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5279F3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>
        <w:rPr>
          <w:rFonts w:ascii="Helv" w:hAnsi="Helv"/>
          <w:b/>
          <w:snapToGrid w:val="0"/>
          <w:color w:val="000000"/>
          <w:sz w:val="36"/>
        </w:rPr>
        <w:tab/>
        <w:t xml:space="preserve">  </w:t>
      </w:r>
      <w:r>
        <w:rPr>
          <w:rFonts w:ascii="Helv" w:hAnsi="Helv"/>
          <w:b/>
          <w:snapToGrid w:val="0"/>
          <w:color w:val="000000"/>
          <w:sz w:val="36"/>
        </w:rPr>
        <w:br/>
      </w:r>
      <w:r>
        <w:rPr>
          <w:rFonts w:ascii="Helv" w:hAnsi="Helv"/>
          <w:b/>
          <w:snapToGrid w:val="0"/>
          <w:sz w:val="28"/>
        </w:rPr>
        <w:t xml:space="preserve">STURM </w:t>
      </w:r>
      <w:r w:rsidR="00225CCB">
        <w:rPr>
          <w:rFonts w:ascii="Helv" w:hAnsi="Helv"/>
          <w:b/>
          <w:snapToGrid w:val="0"/>
          <w:sz w:val="28"/>
        </w:rPr>
        <w:t xml:space="preserve">gegenläufige </w:t>
      </w:r>
      <w:r w:rsidR="00CB13EF">
        <w:rPr>
          <w:rFonts w:ascii="Helv" w:hAnsi="Helv"/>
          <w:b/>
          <w:snapToGrid w:val="0"/>
          <w:sz w:val="28"/>
        </w:rPr>
        <w:t>Drehtür</w:t>
      </w:r>
      <w:r>
        <w:rPr>
          <w:rFonts w:ascii="Helv" w:hAnsi="Helv"/>
          <w:b/>
          <w:snapToGrid w:val="0"/>
          <w:sz w:val="28"/>
        </w:rPr>
        <w:t xml:space="preserve"> EI30</w:t>
      </w:r>
      <w:r w:rsidR="00CB13EF">
        <w:rPr>
          <w:rFonts w:ascii="Helv" w:hAnsi="Helv"/>
          <w:b/>
          <w:snapToGrid w:val="0"/>
          <w:sz w:val="28"/>
        </w:rPr>
        <w:t xml:space="preserve"> C</w:t>
      </w:r>
      <w:r>
        <w:rPr>
          <w:rFonts w:ascii="Helv" w:hAnsi="Helv"/>
          <w:b/>
          <w:snapToGrid w:val="0"/>
          <w:sz w:val="28"/>
        </w:rPr>
        <w:t xml:space="preserve"> </w:t>
      </w:r>
      <w:r w:rsidR="00165851">
        <w:rPr>
          <w:rFonts w:ascii="Helv" w:hAnsi="Helv"/>
          <w:b/>
          <w:snapToGrid w:val="0"/>
          <w:sz w:val="28"/>
        </w:rPr>
        <w:t xml:space="preserve">Feuerschutztür </w:t>
      </w:r>
      <w:r w:rsidR="00CB13EF" w:rsidRPr="00CB13EF">
        <w:rPr>
          <w:rFonts w:ascii="Helv" w:hAnsi="Helv"/>
          <w:b/>
          <w:snapToGrid w:val="0"/>
          <w:sz w:val="28"/>
        </w:rPr>
        <w:t>Typ ST 301-</w:t>
      </w:r>
      <w:r w:rsidR="00227870">
        <w:rPr>
          <w:rFonts w:ascii="Helv" w:hAnsi="Helv"/>
          <w:b/>
          <w:snapToGrid w:val="0"/>
          <w:sz w:val="28"/>
        </w:rPr>
        <w:t>2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  <w:r>
        <w:rPr>
          <w:rFonts w:ascii="Helv" w:hAnsi="Helv"/>
          <w:b/>
          <w:snapToGrid w:val="0"/>
          <w:sz w:val="28"/>
        </w:rPr>
        <w:tab/>
      </w:r>
    </w:p>
    <w:p w:rsidR="005279F3" w:rsidRDefault="00697ACB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>Sperrtürblätter</w:t>
      </w:r>
      <w:r w:rsidR="002E4CC4">
        <w:rPr>
          <w:rFonts w:ascii="Helv" w:hAnsi="Helv"/>
          <w:b/>
          <w:snapToGrid w:val="0"/>
        </w:rPr>
        <w:t xml:space="preserve"> in</w:t>
      </w:r>
      <w:r w:rsidR="00CB13EF">
        <w:rPr>
          <w:rFonts w:ascii="Helv" w:hAnsi="Helv"/>
          <w:b/>
          <w:snapToGrid w:val="0"/>
        </w:rPr>
        <w:t xml:space="preserve"> Holz</w:t>
      </w:r>
      <w:r w:rsidR="00FD353D">
        <w:rPr>
          <w:rFonts w:ascii="Helv" w:hAnsi="Helv"/>
          <w:b/>
          <w:snapToGrid w:val="0"/>
        </w:rPr>
        <w:t xml:space="preserve"> Block</w:t>
      </w:r>
      <w:r w:rsidR="00CB13EF">
        <w:rPr>
          <w:rFonts w:ascii="Helv" w:hAnsi="Helv"/>
          <w:b/>
          <w:snapToGrid w:val="0"/>
        </w:rPr>
        <w:t>zarge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165851" w:rsidRDefault="00165851" w:rsidP="00165851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165851" w:rsidRPr="00FD7266" w:rsidRDefault="00165851" w:rsidP="00165851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1/0</w:t>
      </w:r>
      <w:r>
        <w:rPr>
          <w:rFonts w:ascii="Arial" w:hAnsi="Arial" w:cs="Arial"/>
          <w:sz w:val="18"/>
          <w:szCs w:val="18"/>
        </w:rPr>
        <w:tab/>
        <w:t>Zweiflügelige Innentür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20000"/>
          <w:sz w:val="16"/>
          <w:szCs w:val="16"/>
        </w:rPr>
        <w:t>€</w:t>
      </w:r>
    </w:p>
    <w:p w:rsidR="00D5067D" w:rsidRPr="00724BE2" w:rsidRDefault="00CB13EF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227870" w:rsidRPr="00165851">
        <w:rPr>
          <w:rFonts w:ascii="Arial" w:hAnsi="Arial" w:cs="Arial"/>
          <w:sz w:val="18"/>
          <w:szCs w:val="18"/>
        </w:rPr>
        <w:t>(212) EI2 30 C5 Tür, Ö-Norm B-3850, ÜA. E-14.1.1.-10-9998, Typ ST 301-2</w:t>
      </w:r>
    </w:p>
    <w:p w:rsidR="00860FB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Lichter Durchgang Zarge BxH: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  </w:t>
      </w:r>
    </w:p>
    <w:p w:rsidR="00D5067D" w:rsidRPr="00724BE2" w:rsidRDefault="00165851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60FB2" w:rsidRPr="00F65D6A">
        <w:rPr>
          <w:rFonts w:ascii="Arial" w:hAnsi="Arial" w:cs="Arial"/>
          <w:sz w:val="18"/>
          <w:szCs w:val="18"/>
        </w:rPr>
        <w:t xml:space="preserve">LD-Gehflügel: </w:t>
      </w:r>
      <w:r w:rsidR="00860FB2">
        <w:rPr>
          <w:rFonts w:ascii="Arial" w:hAnsi="Arial" w:cs="Arial"/>
          <w:sz w:val="18"/>
          <w:szCs w:val="18"/>
        </w:rPr>
        <w:t>……mm</w:t>
      </w:r>
      <w:r w:rsidR="00D5067D" w:rsidRPr="00724BE2">
        <w:rPr>
          <w:rFonts w:ascii="Arial" w:hAnsi="Arial" w:cs="Arial"/>
          <w:sz w:val="18"/>
          <w:szCs w:val="18"/>
        </w:rPr>
        <w:t xml:space="preserve">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2E5D37">
        <w:rPr>
          <w:rFonts w:ascii="Arial" w:hAnsi="Arial" w:cs="Arial"/>
          <w:sz w:val="18"/>
          <w:szCs w:val="18"/>
        </w:rPr>
        <w:t>Elementaußenmaß</w:t>
      </w:r>
      <w:r w:rsidRPr="00724BE2">
        <w:rPr>
          <w:rFonts w:ascii="Arial" w:hAnsi="Arial" w:cs="Arial"/>
          <w:sz w:val="18"/>
          <w:szCs w:val="18"/>
        </w:rPr>
        <w:t xml:space="preserve"> BxH:</w:t>
      </w:r>
      <w:r w:rsidR="00724BE2">
        <w:rPr>
          <w:rFonts w:ascii="Arial" w:hAnsi="Arial" w:cs="Arial"/>
          <w:sz w:val="18"/>
          <w:szCs w:val="18"/>
        </w:rPr>
        <w:t xml:space="preserve"> ……mm</w:t>
      </w:r>
      <w:r w:rsidRPr="00724BE2">
        <w:rPr>
          <w:rFonts w:ascii="Arial" w:hAnsi="Arial" w:cs="Arial"/>
          <w:sz w:val="18"/>
          <w:szCs w:val="18"/>
        </w:rPr>
        <w:t xml:space="preserve">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2E5D37">
        <w:rPr>
          <w:rFonts w:ascii="Arial" w:hAnsi="Arial" w:cs="Arial"/>
          <w:sz w:val="18"/>
          <w:szCs w:val="18"/>
        </w:rPr>
        <w:t>Wandöffnungsmaß</w:t>
      </w:r>
      <w:r w:rsidRPr="00724BE2">
        <w:rPr>
          <w:rFonts w:ascii="Arial" w:hAnsi="Arial" w:cs="Arial"/>
          <w:sz w:val="18"/>
          <w:szCs w:val="18"/>
        </w:rPr>
        <w:t xml:space="preserve"> BxH: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Wandstärke: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Drehrichtung</w:t>
      </w:r>
      <w:r w:rsidR="009F439D">
        <w:rPr>
          <w:rFonts w:ascii="Arial" w:hAnsi="Arial" w:cs="Arial"/>
          <w:sz w:val="18"/>
          <w:szCs w:val="18"/>
        </w:rPr>
        <w:t xml:space="preserve"> Gehflügel</w:t>
      </w:r>
      <w:r w:rsidRPr="00724BE2">
        <w:rPr>
          <w:rFonts w:ascii="Arial" w:hAnsi="Arial" w:cs="Arial"/>
          <w:sz w:val="18"/>
          <w:szCs w:val="18"/>
        </w:rPr>
        <w:t xml:space="preserve">: </w:t>
      </w:r>
      <w:r w:rsidR="00724BE2">
        <w:rPr>
          <w:rFonts w:ascii="Arial" w:hAnsi="Arial" w:cs="Arial"/>
          <w:sz w:val="18"/>
          <w:szCs w:val="18"/>
        </w:rPr>
        <w:t>…….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>Ausführung:</w:t>
      </w:r>
    </w:p>
    <w:p w:rsidR="00225CCB" w:rsidRPr="00724BE2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Zarge:    </w:t>
      </w:r>
    </w:p>
    <w:p w:rsidR="00225CCB" w:rsidRPr="00E035F3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Blockzarge Stärke 68 mm, Einfachfalz </w:t>
      </w:r>
    </w:p>
    <w:p w:rsidR="00225CCB" w:rsidRPr="00E035F3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Zargendichtung: Anthrazitgrau </w:t>
      </w:r>
    </w:p>
    <w:p w:rsidR="00225CCB" w:rsidRPr="00E035F3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Einbau: in die Laibung stumpf mit Silikonfuge </w:t>
      </w:r>
    </w:p>
    <w:p w:rsidR="00225CCB" w:rsidRPr="00E035F3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Bodenanschluss: Durchgehender Boden für Streiftüre </w:t>
      </w:r>
    </w:p>
    <w:p w:rsidR="00225CCB" w:rsidRPr="00E035F3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>Zarge fertig zusammengebau</w:t>
      </w:r>
      <w:r w:rsidR="002E5D37">
        <w:rPr>
          <w:rFonts w:ascii="Arial" w:hAnsi="Arial" w:cs="Arial"/>
          <w:sz w:val="18"/>
          <w:szCs w:val="18"/>
        </w:rPr>
        <w:t xml:space="preserve">t und Beschlagsteile montiert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Türblatt:    </w:t>
      </w:r>
    </w:p>
    <w:p w:rsidR="00697ACB" w:rsidRPr="00697ACB" w:rsidRDefault="00697ACB" w:rsidP="00697A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7ACB">
        <w:rPr>
          <w:rFonts w:ascii="Arial" w:hAnsi="Arial" w:cs="Arial"/>
          <w:sz w:val="18"/>
          <w:szCs w:val="18"/>
        </w:rPr>
        <w:t>Modell "dB Confort" 68mm, Stumpf mit Laibungsfalz</w:t>
      </w:r>
    </w:p>
    <w:p w:rsidR="00697ACB" w:rsidRPr="00697ACB" w:rsidRDefault="00697ACB" w:rsidP="00697A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7ACB">
        <w:rPr>
          <w:rFonts w:ascii="Arial" w:hAnsi="Arial" w:cs="Arial"/>
          <w:sz w:val="18"/>
          <w:szCs w:val="18"/>
        </w:rPr>
        <w:t>Klimaklasse: 3b   -   Schalldämmwert Türblatt: Rw = 46 dB</w:t>
      </w:r>
    </w:p>
    <w:p w:rsidR="00697ACB" w:rsidRPr="00697ACB" w:rsidRDefault="00697ACB" w:rsidP="00697A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7ACB">
        <w:rPr>
          <w:rFonts w:ascii="Arial" w:hAnsi="Arial" w:cs="Arial"/>
          <w:sz w:val="18"/>
          <w:szCs w:val="18"/>
        </w:rPr>
        <w:t xml:space="preserve">Türkanten: Einleimer Eiche </w:t>
      </w:r>
    </w:p>
    <w:p w:rsidR="00697ACB" w:rsidRPr="00697ACB" w:rsidRDefault="00697ACB" w:rsidP="00697A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5D37">
        <w:rPr>
          <w:rFonts w:ascii="Arial" w:hAnsi="Arial" w:cs="Arial"/>
          <w:sz w:val="18"/>
          <w:szCs w:val="18"/>
        </w:rPr>
        <w:t>Aufschäumer sichtbar eingebaut</w:t>
      </w:r>
    </w:p>
    <w:p w:rsidR="00697ACB" w:rsidRPr="00697ACB" w:rsidRDefault="00697ACB" w:rsidP="00697A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7ACB">
        <w:rPr>
          <w:rFonts w:ascii="Arial" w:hAnsi="Arial" w:cs="Arial"/>
          <w:sz w:val="18"/>
          <w:szCs w:val="18"/>
        </w:rPr>
        <w:t xml:space="preserve">Belag: Beidseitig glatt </w:t>
      </w:r>
    </w:p>
    <w:p w:rsidR="00330BB1" w:rsidRPr="00724BE2" w:rsidRDefault="00697ACB" w:rsidP="00697A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7ACB">
        <w:rPr>
          <w:rFonts w:ascii="Arial" w:hAnsi="Arial" w:cs="Arial"/>
          <w:sz w:val="18"/>
          <w:szCs w:val="18"/>
        </w:rPr>
        <w:t>Mittelanschlag: Doppelfalz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Holzart / Oberfläche:  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Holzart Türblatt: ..........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Oberfläche Türblatt: ..........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Bänder:  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227870">
        <w:rPr>
          <w:rFonts w:ascii="Arial" w:hAnsi="Arial" w:cs="Arial"/>
          <w:sz w:val="18"/>
          <w:szCs w:val="18"/>
        </w:rPr>
        <w:t>4</w:t>
      </w:r>
      <w:r w:rsidRPr="00724BE2">
        <w:rPr>
          <w:rFonts w:ascii="Arial" w:hAnsi="Arial" w:cs="Arial"/>
          <w:sz w:val="18"/>
          <w:szCs w:val="18"/>
        </w:rPr>
        <w:t xml:space="preserve"> Stk. Sturm VX Objektbänder - Größe 1</w:t>
      </w:r>
      <w:r w:rsidR="00225CCB">
        <w:rPr>
          <w:rFonts w:ascii="Arial" w:hAnsi="Arial" w:cs="Arial"/>
          <w:sz w:val="18"/>
          <w:szCs w:val="18"/>
        </w:rPr>
        <w:t>6</w:t>
      </w:r>
      <w:r w:rsidRPr="00724BE2">
        <w:rPr>
          <w:rFonts w:ascii="Arial" w:hAnsi="Arial" w:cs="Arial"/>
          <w:sz w:val="18"/>
          <w:szCs w:val="18"/>
        </w:rPr>
        <w:t>0mm Edelstahl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mit Stiftsicherung und 3-D verstellbaren Aufnahmeelementen</w:t>
      </w:r>
    </w:p>
    <w:p w:rsidR="002E4CC4" w:rsidRPr="00FD7266" w:rsidRDefault="00165851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4CC4" w:rsidRPr="00FD7266">
        <w:rPr>
          <w:rFonts w:ascii="Arial" w:hAnsi="Arial" w:cs="Arial"/>
          <w:sz w:val="18"/>
          <w:szCs w:val="18"/>
        </w:rPr>
        <w:t xml:space="preserve">Schloss:    </w:t>
      </w:r>
    </w:p>
    <w:p w:rsidR="00225CCB" w:rsidRPr="00225CCB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73E41">
        <w:rPr>
          <w:rFonts w:ascii="Arial" w:hAnsi="Arial" w:cs="Arial"/>
          <w:sz w:val="18"/>
          <w:szCs w:val="18"/>
        </w:rPr>
        <w:t>2 Stk. BKS- Rohrrahmen-Treibriegelschloss B</w:t>
      </w:r>
      <w:r w:rsidRPr="00225CCB">
        <w:rPr>
          <w:rFonts w:ascii="Arial" w:hAnsi="Arial" w:cs="Arial"/>
          <w:sz w:val="18"/>
          <w:szCs w:val="18"/>
        </w:rPr>
        <w:t xml:space="preserve"> 1794</w:t>
      </w:r>
    </w:p>
    <w:p w:rsidR="00225CCB" w:rsidRPr="00225CCB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25CCB">
        <w:rPr>
          <w:rFonts w:ascii="Arial" w:hAnsi="Arial" w:cs="Arial"/>
          <w:sz w:val="18"/>
          <w:szCs w:val="18"/>
        </w:rPr>
        <w:t>Treibriegelschloss mit Obenverriegelung</w:t>
      </w:r>
    </w:p>
    <w:p w:rsidR="00225CCB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25CCB">
        <w:rPr>
          <w:rFonts w:ascii="Arial" w:hAnsi="Arial" w:cs="Arial"/>
          <w:sz w:val="18"/>
          <w:szCs w:val="18"/>
        </w:rPr>
        <w:t xml:space="preserve">Dorn </w:t>
      </w:r>
      <w:r w:rsidR="002E5D37">
        <w:rPr>
          <w:rFonts w:ascii="Arial" w:hAnsi="Arial" w:cs="Arial"/>
          <w:sz w:val="18"/>
          <w:szCs w:val="18"/>
        </w:rPr>
        <w:t>65 mm, Abstand 72 mm, Nuss 9 mm</w:t>
      </w:r>
    </w:p>
    <w:p w:rsidR="00225CCB" w:rsidRPr="00225CCB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Drückerhöhe 105 mm</w:t>
      </w:r>
    </w:p>
    <w:p w:rsidR="00D5067D" w:rsidRPr="002E4CC4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5D37" w:rsidRPr="002E4CC4">
        <w:rPr>
          <w:rFonts w:ascii="Arial" w:hAnsi="Arial" w:cs="Arial"/>
          <w:sz w:val="18"/>
          <w:szCs w:val="18"/>
        </w:rPr>
        <w:t>Türschließer</w:t>
      </w:r>
      <w:r w:rsidR="00D5067D" w:rsidRPr="002E4CC4">
        <w:rPr>
          <w:rFonts w:ascii="Arial" w:hAnsi="Arial" w:cs="Arial"/>
          <w:sz w:val="18"/>
          <w:szCs w:val="18"/>
        </w:rPr>
        <w:t xml:space="preserve">:    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FD353D">
        <w:rPr>
          <w:rFonts w:ascii="Arial" w:hAnsi="Arial" w:cs="Arial"/>
          <w:sz w:val="18"/>
          <w:szCs w:val="18"/>
        </w:rPr>
        <w:t xml:space="preserve">2 Stk. </w:t>
      </w:r>
      <w:r w:rsidRPr="002E4CC4">
        <w:rPr>
          <w:rFonts w:ascii="Arial" w:hAnsi="Arial" w:cs="Arial"/>
          <w:sz w:val="18"/>
          <w:szCs w:val="18"/>
        </w:rPr>
        <w:t xml:space="preserve">GEZE TS 3000V , Gleitschienentürschließer, silber  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2E5D37" w:rsidRPr="002E4CC4">
        <w:rPr>
          <w:rFonts w:ascii="Arial" w:hAnsi="Arial" w:cs="Arial"/>
          <w:sz w:val="18"/>
          <w:szCs w:val="18"/>
        </w:rPr>
        <w:t>Türschließermontage</w:t>
      </w:r>
      <w:r w:rsidRPr="002E4CC4">
        <w:rPr>
          <w:rFonts w:ascii="Arial" w:hAnsi="Arial" w:cs="Arial"/>
          <w:sz w:val="18"/>
          <w:szCs w:val="18"/>
        </w:rPr>
        <w:t xml:space="preserve"> Bandseite 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2E5D37">
        <w:rPr>
          <w:rFonts w:ascii="Arial" w:hAnsi="Arial" w:cs="Arial"/>
          <w:sz w:val="18"/>
          <w:szCs w:val="18"/>
        </w:rPr>
        <w:t>Türschließer vormontiert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  <w:t xml:space="preserve">Sichtbeschläge:    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FD353D">
        <w:rPr>
          <w:rFonts w:ascii="Arial" w:hAnsi="Arial" w:cs="Arial"/>
          <w:sz w:val="18"/>
          <w:szCs w:val="18"/>
        </w:rPr>
        <w:t xml:space="preserve">2 Stk. </w:t>
      </w:r>
      <w:r w:rsidRPr="002E4CC4">
        <w:rPr>
          <w:rFonts w:ascii="Arial" w:hAnsi="Arial" w:cs="Arial"/>
          <w:sz w:val="18"/>
          <w:szCs w:val="18"/>
        </w:rPr>
        <w:t>STURM Drückergarnitur Model</w:t>
      </w:r>
      <w:r w:rsidR="002E5D37">
        <w:rPr>
          <w:rFonts w:ascii="Arial" w:hAnsi="Arial" w:cs="Arial"/>
          <w:sz w:val="18"/>
          <w:szCs w:val="18"/>
        </w:rPr>
        <w:t>l Oslo  in U-Form, mit Rosetten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2E5D37">
        <w:rPr>
          <w:rFonts w:ascii="Arial" w:hAnsi="Arial" w:cs="Arial"/>
          <w:sz w:val="18"/>
          <w:szCs w:val="18"/>
        </w:rPr>
        <w:t>in Feuerschutzausführung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Drücker </w:t>
      </w:r>
      <w:r w:rsidR="002E5D37">
        <w:rPr>
          <w:rFonts w:ascii="Arial" w:hAnsi="Arial" w:cs="Arial"/>
          <w:sz w:val="18"/>
          <w:szCs w:val="18"/>
        </w:rPr>
        <w:t>/ Drücker, Oberfläche Edelstahl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>Beschlagsfräsungen f</w:t>
      </w:r>
      <w:r w:rsidR="002E5D37">
        <w:rPr>
          <w:rFonts w:ascii="Arial" w:hAnsi="Arial" w:cs="Arial"/>
          <w:sz w:val="18"/>
          <w:szCs w:val="18"/>
        </w:rPr>
        <w:t>ür Drückergarnitur vorbereitet</w:t>
      </w:r>
    </w:p>
    <w:p w:rsidR="00277542" w:rsidRDefault="005D31C1" w:rsidP="00D5067D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sectPr w:rsidR="00277542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C1624"/>
    <w:rsid w:val="000C1698"/>
    <w:rsid w:val="00165851"/>
    <w:rsid w:val="00225CCB"/>
    <w:rsid w:val="00227870"/>
    <w:rsid w:val="00277542"/>
    <w:rsid w:val="002E4CC4"/>
    <w:rsid w:val="002E5D37"/>
    <w:rsid w:val="00330BB1"/>
    <w:rsid w:val="004C5B44"/>
    <w:rsid w:val="005279F3"/>
    <w:rsid w:val="005555F8"/>
    <w:rsid w:val="005D31C1"/>
    <w:rsid w:val="0067077E"/>
    <w:rsid w:val="00697ACB"/>
    <w:rsid w:val="006F3419"/>
    <w:rsid w:val="00724BE2"/>
    <w:rsid w:val="00860FB2"/>
    <w:rsid w:val="008A0832"/>
    <w:rsid w:val="009F439D"/>
    <w:rsid w:val="00AE0A01"/>
    <w:rsid w:val="00BA697E"/>
    <w:rsid w:val="00CB13EF"/>
    <w:rsid w:val="00CC592F"/>
    <w:rsid w:val="00D5067D"/>
    <w:rsid w:val="00D73E41"/>
    <w:rsid w:val="00F06422"/>
    <w:rsid w:val="00F42FB0"/>
    <w:rsid w:val="00FD353D"/>
    <w:rsid w:val="00FD7225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4</cp:revision>
  <dcterms:created xsi:type="dcterms:W3CDTF">2013-11-22T09:10:00Z</dcterms:created>
  <dcterms:modified xsi:type="dcterms:W3CDTF">2013-11-25T12:10:00Z</dcterms:modified>
</cp:coreProperties>
</file>